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A946" w14:textId="5223CF1A" w:rsidR="00D139F4" w:rsidRPr="00D139F4" w:rsidRDefault="008E5263" w:rsidP="00D139F4">
      <w:r>
        <w:rPr>
          <w:noProof/>
          <w:sz w:val="20"/>
        </w:rPr>
        <mc:AlternateContent>
          <mc:Choice Requires="wpg">
            <w:drawing>
              <wp:anchor distT="0" distB="0" distL="114300" distR="114300" simplePos="0" relativeHeight="251662336" behindDoc="0" locked="0" layoutInCell="1" allowOverlap="1" wp14:anchorId="6044B749" wp14:editId="26AA4273">
                <wp:simplePos x="0" y="0"/>
                <wp:positionH relativeFrom="column">
                  <wp:posOffset>448817</wp:posOffset>
                </wp:positionH>
                <wp:positionV relativeFrom="paragraph">
                  <wp:posOffset>-346710</wp:posOffset>
                </wp:positionV>
                <wp:extent cx="788035" cy="524510"/>
                <wp:effectExtent l="0" t="0" r="0" b="889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8035" cy="524510"/>
                          <a:chOff x="0" y="0"/>
                          <a:chExt cx="788035" cy="524510"/>
                        </a:xfrm>
                      </wpg:grpSpPr>
                      <wps:wsp>
                        <wps:cNvPr id="249" name="Graphic 249"/>
                        <wps:cNvSpPr/>
                        <wps:spPr>
                          <a:xfrm>
                            <a:off x="0" y="0"/>
                            <a:ext cx="788035" cy="524510"/>
                          </a:xfrm>
                          <a:custGeom>
                            <a:avLst/>
                            <a:gdLst/>
                            <a:ahLst/>
                            <a:cxnLst/>
                            <a:rect l="l" t="t" r="r" b="b"/>
                            <a:pathLst>
                              <a:path w="788035" h="524510">
                                <a:moveTo>
                                  <a:pt x="787907" y="524256"/>
                                </a:moveTo>
                                <a:lnTo>
                                  <a:pt x="0" y="524256"/>
                                </a:lnTo>
                                <a:lnTo>
                                  <a:pt x="0" y="0"/>
                                </a:lnTo>
                                <a:lnTo>
                                  <a:pt x="787907" y="0"/>
                                </a:lnTo>
                                <a:lnTo>
                                  <a:pt x="787907" y="524256"/>
                                </a:lnTo>
                                <a:close/>
                              </a:path>
                            </a:pathLst>
                          </a:custGeom>
                          <a:solidFill>
                            <a:srgbClr val="034DA1"/>
                          </a:solidFill>
                        </wps:spPr>
                        <wps:bodyPr wrap="square" lIns="0" tIns="0" rIns="0" bIns="0" rtlCol="0">
                          <a:prstTxWarp prst="textNoShape">
                            <a:avLst/>
                          </a:prstTxWarp>
                          <a:noAutofit/>
                        </wps:bodyPr>
                      </wps:wsp>
                      <wps:wsp>
                        <wps:cNvPr id="250" name="Graphic 250"/>
                        <wps:cNvSpPr/>
                        <wps:spPr>
                          <a:xfrm>
                            <a:off x="367283" y="62484"/>
                            <a:ext cx="53340" cy="52069"/>
                          </a:xfrm>
                          <a:custGeom>
                            <a:avLst/>
                            <a:gdLst/>
                            <a:ahLst/>
                            <a:cxnLst/>
                            <a:rect l="l" t="t" r="r" b="b"/>
                            <a:pathLst>
                              <a:path w="53340" h="52069">
                                <a:moveTo>
                                  <a:pt x="42672" y="51816"/>
                                </a:moveTo>
                                <a:lnTo>
                                  <a:pt x="25908" y="39624"/>
                                </a:lnTo>
                                <a:lnTo>
                                  <a:pt x="10668" y="51816"/>
                                </a:lnTo>
                                <a:lnTo>
                                  <a:pt x="16764" y="32004"/>
                                </a:lnTo>
                                <a:lnTo>
                                  <a:pt x="0" y="19812"/>
                                </a:lnTo>
                                <a:lnTo>
                                  <a:pt x="19812" y="19812"/>
                                </a:lnTo>
                                <a:lnTo>
                                  <a:pt x="25908" y="0"/>
                                </a:lnTo>
                                <a:lnTo>
                                  <a:pt x="33528" y="19812"/>
                                </a:lnTo>
                                <a:lnTo>
                                  <a:pt x="53340" y="19812"/>
                                </a:lnTo>
                                <a:lnTo>
                                  <a:pt x="36576" y="32004"/>
                                </a:lnTo>
                                <a:lnTo>
                                  <a:pt x="42672" y="51816"/>
                                </a:lnTo>
                                <a:close/>
                              </a:path>
                            </a:pathLst>
                          </a:custGeom>
                          <a:solidFill>
                            <a:srgbClr val="F9EB23"/>
                          </a:solidFill>
                        </wps:spPr>
                        <wps:bodyPr wrap="square" lIns="0" tIns="0" rIns="0" bIns="0" rtlCol="0">
                          <a:prstTxWarp prst="textNoShape">
                            <a:avLst/>
                          </a:prstTxWarp>
                          <a:noAutofit/>
                        </wps:bodyPr>
                      </wps:wsp>
                      <pic:pic xmlns:pic="http://schemas.openxmlformats.org/drawingml/2006/picture">
                        <pic:nvPicPr>
                          <pic:cNvPr id="251" name="Image 251"/>
                          <pic:cNvPicPr/>
                        </pic:nvPicPr>
                        <pic:blipFill>
                          <a:blip r:embed="rId4" cstate="print"/>
                          <a:stretch>
                            <a:fillRect/>
                          </a:stretch>
                        </pic:blipFill>
                        <pic:spPr>
                          <a:xfrm>
                            <a:off x="217931" y="85344"/>
                            <a:ext cx="117348" cy="114300"/>
                          </a:xfrm>
                          <a:prstGeom prst="rect">
                            <a:avLst/>
                          </a:prstGeom>
                        </pic:spPr>
                      </pic:pic>
                      <wps:wsp>
                        <wps:cNvPr id="252" name="Graphic 252"/>
                        <wps:cNvSpPr/>
                        <wps:spPr>
                          <a:xfrm>
                            <a:off x="195071" y="234696"/>
                            <a:ext cx="55244" cy="52069"/>
                          </a:xfrm>
                          <a:custGeom>
                            <a:avLst/>
                            <a:gdLst/>
                            <a:ahLst/>
                            <a:cxnLst/>
                            <a:rect l="l" t="t" r="r" b="b"/>
                            <a:pathLst>
                              <a:path w="55244" h="52069">
                                <a:moveTo>
                                  <a:pt x="44195" y="51816"/>
                                </a:moveTo>
                                <a:lnTo>
                                  <a:pt x="27431" y="39624"/>
                                </a:lnTo>
                                <a:lnTo>
                                  <a:pt x="10667" y="51816"/>
                                </a:lnTo>
                                <a:lnTo>
                                  <a:pt x="16763" y="32004"/>
                                </a:lnTo>
                                <a:lnTo>
                                  <a:pt x="0" y="19812"/>
                                </a:lnTo>
                                <a:lnTo>
                                  <a:pt x="21335" y="19812"/>
                                </a:lnTo>
                                <a:lnTo>
                                  <a:pt x="27431" y="0"/>
                                </a:lnTo>
                                <a:lnTo>
                                  <a:pt x="33527" y="19812"/>
                                </a:lnTo>
                                <a:lnTo>
                                  <a:pt x="54863" y="19812"/>
                                </a:lnTo>
                                <a:lnTo>
                                  <a:pt x="38099" y="32004"/>
                                </a:lnTo>
                                <a:lnTo>
                                  <a:pt x="44195" y="51816"/>
                                </a:lnTo>
                                <a:close/>
                              </a:path>
                            </a:pathLst>
                          </a:custGeom>
                          <a:solidFill>
                            <a:srgbClr val="F9EB23"/>
                          </a:solidFill>
                        </wps:spPr>
                        <wps:bodyPr wrap="square" lIns="0" tIns="0" rIns="0" bIns="0" rtlCol="0">
                          <a:prstTxWarp prst="textNoShape">
                            <a:avLst/>
                          </a:prstTxWarp>
                          <a:noAutofit/>
                        </wps:bodyPr>
                      </wps:wsp>
                      <pic:pic xmlns:pic="http://schemas.openxmlformats.org/drawingml/2006/picture">
                        <pic:nvPicPr>
                          <pic:cNvPr id="253" name="Image 253"/>
                          <pic:cNvPicPr/>
                        </pic:nvPicPr>
                        <pic:blipFill>
                          <a:blip r:embed="rId5" cstate="print"/>
                          <a:stretch>
                            <a:fillRect/>
                          </a:stretch>
                        </pic:blipFill>
                        <pic:spPr>
                          <a:xfrm>
                            <a:off x="217931" y="320040"/>
                            <a:ext cx="117348" cy="114299"/>
                          </a:xfrm>
                          <a:prstGeom prst="rect">
                            <a:avLst/>
                          </a:prstGeom>
                        </pic:spPr>
                      </pic:pic>
                      <wps:wsp>
                        <wps:cNvPr id="254" name="Graphic 254"/>
                        <wps:cNvSpPr/>
                        <wps:spPr>
                          <a:xfrm>
                            <a:off x="367283" y="405384"/>
                            <a:ext cx="53340" cy="52069"/>
                          </a:xfrm>
                          <a:custGeom>
                            <a:avLst/>
                            <a:gdLst/>
                            <a:ahLst/>
                            <a:cxnLst/>
                            <a:rect l="l" t="t" r="r" b="b"/>
                            <a:pathLst>
                              <a:path w="53340" h="52069">
                                <a:moveTo>
                                  <a:pt x="42672" y="51815"/>
                                </a:moveTo>
                                <a:lnTo>
                                  <a:pt x="25908" y="39623"/>
                                </a:lnTo>
                                <a:lnTo>
                                  <a:pt x="10668" y="51815"/>
                                </a:lnTo>
                                <a:lnTo>
                                  <a:pt x="16764" y="32003"/>
                                </a:lnTo>
                                <a:lnTo>
                                  <a:pt x="0" y="19811"/>
                                </a:lnTo>
                                <a:lnTo>
                                  <a:pt x="19812" y="19811"/>
                                </a:lnTo>
                                <a:lnTo>
                                  <a:pt x="25908" y="0"/>
                                </a:lnTo>
                                <a:lnTo>
                                  <a:pt x="33528" y="19811"/>
                                </a:lnTo>
                                <a:lnTo>
                                  <a:pt x="53340" y="19811"/>
                                </a:lnTo>
                                <a:lnTo>
                                  <a:pt x="36576" y="32003"/>
                                </a:lnTo>
                                <a:lnTo>
                                  <a:pt x="42672" y="51815"/>
                                </a:lnTo>
                                <a:close/>
                              </a:path>
                            </a:pathLst>
                          </a:custGeom>
                          <a:solidFill>
                            <a:srgbClr val="F9EB23"/>
                          </a:solidFill>
                        </wps:spPr>
                        <wps:bodyPr wrap="square" lIns="0" tIns="0" rIns="0" bIns="0" rtlCol="0">
                          <a:prstTxWarp prst="textNoShape">
                            <a:avLst/>
                          </a:prstTxWarp>
                          <a:noAutofit/>
                        </wps:bodyPr>
                      </wps:wsp>
                      <pic:pic xmlns:pic="http://schemas.openxmlformats.org/drawingml/2006/picture">
                        <pic:nvPicPr>
                          <pic:cNvPr id="255" name="Image 255"/>
                          <pic:cNvPicPr/>
                        </pic:nvPicPr>
                        <pic:blipFill>
                          <a:blip r:embed="rId6" cstate="print"/>
                          <a:stretch>
                            <a:fillRect/>
                          </a:stretch>
                        </pic:blipFill>
                        <pic:spPr>
                          <a:xfrm>
                            <a:off x="452627" y="320040"/>
                            <a:ext cx="117348" cy="114299"/>
                          </a:xfrm>
                          <a:prstGeom prst="rect">
                            <a:avLst/>
                          </a:prstGeom>
                        </pic:spPr>
                      </pic:pic>
                      <wps:wsp>
                        <wps:cNvPr id="256" name="Graphic 256"/>
                        <wps:cNvSpPr/>
                        <wps:spPr>
                          <a:xfrm>
                            <a:off x="537972" y="234695"/>
                            <a:ext cx="55244" cy="50800"/>
                          </a:xfrm>
                          <a:custGeom>
                            <a:avLst/>
                            <a:gdLst/>
                            <a:ahLst/>
                            <a:cxnLst/>
                            <a:rect l="l" t="t" r="r" b="b"/>
                            <a:pathLst>
                              <a:path w="55244" h="50800">
                                <a:moveTo>
                                  <a:pt x="44195" y="50292"/>
                                </a:moveTo>
                                <a:lnTo>
                                  <a:pt x="27431" y="38100"/>
                                </a:lnTo>
                                <a:lnTo>
                                  <a:pt x="10667" y="50292"/>
                                </a:lnTo>
                                <a:lnTo>
                                  <a:pt x="16763" y="32004"/>
                                </a:lnTo>
                                <a:lnTo>
                                  <a:pt x="0" y="19812"/>
                                </a:lnTo>
                                <a:lnTo>
                                  <a:pt x="21335" y="19812"/>
                                </a:lnTo>
                                <a:lnTo>
                                  <a:pt x="27431" y="0"/>
                                </a:lnTo>
                                <a:lnTo>
                                  <a:pt x="33527" y="19812"/>
                                </a:lnTo>
                                <a:lnTo>
                                  <a:pt x="54863" y="19812"/>
                                </a:lnTo>
                                <a:lnTo>
                                  <a:pt x="38099" y="32004"/>
                                </a:lnTo>
                                <a:lnTo>
                                  <a:pt x="44195" y="50292"/>
                                </a:lnTo>
                                <a:close/>
                              </a:path>
                            </a:pathLst>
                          </a:custGeom>
                          <a:solidFill>
                            <a:srgbClr val="F9EB23"/>
                          </a:solidFill>
                        </wps:spPr>
                        <wps:bodyPr wrap="square" lIns="0" tIns="0" rIns="0" bIns="0" rtlCol="0">
                          <a:prstTxWarp prst="textNoShape">
                            <a:avLst/>
                          </a:prstTxWarp>
                          <a:noAutofit/>
                        </wps:bodyPr>
                      </wps:wsp>
                      <pic:pic xmlns:pic="http://schemas.openxmlformats.org/drawingml/2006/picture">
                        <pic:nvPicPr>
                          <pic:cNvPr id="257" name="Image 257"/>
                          <pic:cNvPicPr/>
                        </pic:nvPicPr>
                        <pic:blipFill>
                          <a:blip r:embed="rId7" cstate="print"/>
                          <a:stretch>
                            <a:fillRect/>
                          </a:stretch>
                        </pic:blipFill>
                        <pic:spPr>
                          <a:xfrm>
                            <a:off x="452627" y="85343"/>
                            <a:ext cx="117348" cy="1143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8F21EDD" id="Group 248" o:spid="_x0000_s1026" style="position:absolute;margin-left:35.35pt;margin-top:-27.3pt;width:62.05pt;height:41.3pt;z-index:251662336" coordsize="7880,5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">
                <v:shape id="Graphic 249" o:spid="_x0000_s1027" style="position:absolute;width:7880;height:5245;visibility:visible;mso-wrap-style:square;v-text-anchor:top" coordsize="78803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" path="m787907,524256l,524256,,,787907,r,524256xe" fillcolor="#034da1" stroked="f">
                  <v:path arrowok="t"/>
                </v:shape>
                <v:shape id="Graphic 250" o:spid="_x0000_s1028" style="position:absolute;left:3672;top:624;width:534;height:521;visibility:visible;mso-wrap-style:square;v-text-anchor:top" coordsize="5334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" path="m42672,51816l25908,39624,10668,51816,16764,32004,,19812r19812,l25908,r7620,19812l53340,19812,36576,32004r6096,19812xe" fillcolor="#f9eb2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1" o:spid="_x0000_s1029" type="#_x0000_t75" style="position:absolute;left:2179;top:853;width:117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">
                  <v:imagedata r:id="rId9" o:title=""/>
                </v:shape>
                <v:shape id="Graphic 252" o:spid="_x0000_s1030" style="position:absolute;left:1950;top:2346;width:553;height:521;visibility:visible;mso-wrap-style:square;v-text-anchor:top" coordsize="55244,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" path="m44195,51816l27431,39624,10667,51816,16763,32004,,19812r21335,l27431,r6096,19812l54863,19812,38099,32004r6096,19812xe" fillcolor="#f9eb23" stroked="f">
                  <v:path arrowok="t"/>
                </v:shape>
                <v:shape id="Image 253" o:spid="_x0000_s1031" type="#_x0000_t75" style="position:absolute;left:2179;top:3200;width:117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">
                  <v:imagedata r:id="rId10" o:title=""/>
                </v:shape>
                <v:shape id="Graphic 254" o:spid="_x0000_s1032" style="position:absolute;left:3672;top:4053;width:534;height:521;visibility:visible;mso-wrap-style:square;v-text-anchor:top" coordsize="5334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" path="m42672,51815l25908,39623,10668,51815,16764,32003,,19811r19812,l25908,r7620,19811l53340,19811,36576,32003r6096,19812xe" fillcolor="#f9eb23" stroked="f">
                  <v:path arrowok="t"/>
                </v:shape>
                <v:shape id="Image 255" o:spid="_x0000_s1033" type="#_x0000_t75" style="position:absolute;left:4526;top:3200;width:117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">
                  <v:imagedata r:id="rId11" o:title=""/>
                </v:shape>
                <v:shape id="Graphic 256" o:spid="_x0000_s1034" style="position:absolute;left:5379;top:2346;width:553;height:508;visibility:visible;mso-wrap-style:square;v-text-anchor:top" coordsize="55244,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" path="m44195,50292l27431,38100,10667,50292,16763,32004,,19812r21335,l27431,r6096,19812l54863,19812,38099,32004r6096,18288xe" fillcolor="#f9eb23" stroked="f">
                  <v:path arrowok="t"/>
                </v:shape>
                <v:shape id="Image 257" o:spid="_x0000_s1035" type="#_x0000_t75" style="position:absolute;left:4526;top:853;width:117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">
                  <v:imagedata r:id="rId12" o:title=""/>
                </v:shape>
              </v:group>
            </w:pict>
          </mc:Fallback>
        </mc:AlternateContent>
      </w:r>
      <w:r w:rsidRPr="00CA45A9">
        <w:rPr>
          <w:rFonts w:ascii="Trebuchet MS" w:eastAsia="Trebuchet MS" w:hAnsi="Trebuchet MS" w:cs="Trebuchet MS"/>
          <w:noProof/>
          <w:spacing w:val="113"/>
          <w:position w:val="11"/>
          <w:sz w:val="20"/>
          <w:lang w:val="fr-FR"/>
        </w:rPr>
        <mc:AlternateContent>
          <mc:Choice Requires="wpg">
            <w:drawing>
              <wp:anchor distT="0" distB="0" distL="114300" distR="114300" simplePos="0" relativeHeight="251660288" behindDoc="0" locked="0" layoutInCell="1" allowOverlap="1" wp14:anchorId="22120187" wp14:editId="64944AF7">
                <wp:simplePos x="0" y="0"/>
                <wp:positionH relativeFrom="column">
                  <wp:posOffset>1282065</wp:posOffset>
                </wp:positionH>
                <wp:positionV relativeFrom="paragraph">
                  <wp:posOffset>-284107</wp:posOffset>
                </wp:positionV>
                <wp:extent cx="1600200" cy="412750"/>
                <wp:effectExtent l="0" t="0" r="0" b="635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412750"/>
                          <a:chOff x="0" y="0"/>
                          <a:chExt cx="1600200" cy="384175"/>
                        </a:xfrm>
                      </wpg:grpSpPr>
                      <pic:pic xmlns:pic="http://schemas.openxmlformats.org/drawingml/2006/picture">
                        <pic:nvPicPr>
                          <pic:cNvPr id="259" name="Image 259"/>
                          <pic:cNvPicPr/>
                        </pic:nvPicPr>
                        <pic:blipFill>
                          <a:blip r:embed="rId13" cstate="print"/>
                          <a:stretch>
                            <a:fillRect/>
                          </a:stretch>
                        </pic:blipFill>
                        <pic:spPr>
                          <a:xfrm>
                            <a:off x="0" y="1524"/>
                            <a:ext cx="208788" cy="131063"/>
                          </a:xfrm>
                          <a:prstGeom prst="rect">
                            <a:avLst/>
                          </a:prstGeom>
                        </pic:spPr>
                      </pic:pic>
                      <pic:pic xmlns:pic="http://schemas.openxmlformats.org/drawingml/2006/picture">
                        <pic:nvPicPr>
                          <pic:cNvPr id="260" name="Image 260"/>
                          <pic:cNvPicPr/>
                        </pic:nvPicPr>
                        <pic:blipFill>
                          <a:blip r:embed="rId14" cstate="print"/>
                          <a:stretch>
                            <a:fillRect/>
                          </a:stretch>
                        </pic:blipFill>
                        <pic:spPr>
                          <a:xfrm>
                            <a:off x="228600" y="35051"/>
                            <a:ext cx="85343" cy="96012"/>
                          </a:xfrm>
                          <a:prstGeom prst="rect">
                            <a:avLst/>
                          </a:prstGeom>
                        </pic:spPr>
                      </pic:pic>
                      <pic:pic xmlns:pic="http://schemas.openxmlformats.org/drawingml/2006/picture">
                        <pic:nvPicPr>
                          <pic:cNvPr id="261" name="Image 261"/>
                          <pic:cNvPicPr/>
                        </pic:nvPicPr>
                        <pic:blipFill>
                          <a:blip r:embed="rId15" cstate="print"/>
                          <a:stretch>
                            <a:fillRect/>
                          </a:stretch>
                        </pic:blipFill>
                        <pic:spPr>
                          <a:xfrm>
                            <a:off x="333756" y="1523"/>
                            <a:ext cx="91440" cy="131064"/>
                          </a:xfrm>
                          <a:prstGeom prst="rect">
                            <a:avLst/>
                          </a:prstGeom>
                        </pic:spPr>
                      </pic:pic>
                      <pic:pic xmlns:pic="http://schemas.openxmlformats.org/drawingml/2006/picture">
                        <pic:nvPicPr>
                          <pic:cNvPr id="262" name="Image 262"/>
                          <pic:cNvPicPr/>
                        </pic:nvPicPr>
                        <pic:blipFill>
                          <a:blip r:embed="rId16" cstate="print"/>
                          <a:stretch>
                            <a:fillRect/>
                          </a:stretch>
                        </pic:blipFill>
                        <pic:spPr>
                          <a:xfrm>
                            <a:off x="448056" y="1523"/>
                            <a:ext cx="196596" cy="131063"/>
                          </a:xfrm>
                          <a:prstGeom prst="rect">
                            <a:avLst/>
                          </a:prstGeom>
                        </pic:spPr>
                      </pic:pic>
                      <wps:wsp>
                        <wps:cNvPr id="263" name="Graphic 263"/>
                        <wps:cNvSpPr/>
                        <wps:spPr>
                          <a:xfrm>
                            <a:off x="-12" y="218440"/>
                            <a:ext cx="94615" cy="71120"/>
                          </a:xfrm>
                          <a:custGeom>
                            <a:avLst/>
                            <a:gdLst/>
                            <a:ahLst/>
                            <a:cxnLst/>
                            <a:rect l="l" t="t" r="r" b="b"/>
                            <a:pathLst>
                              <a:path w="94615" h="71120">
                                <a:moveTo>
                                  <a:pt x="94488" y="0"/>
                                </a:moveTo>
                                <a:lnTo>
                                  <a:pt x="0" y="0"/>
                                </a:lnTo>
                                <a:lnTo>
                                  <a:pt x="0" y="20320"/>
                                </a:lnTo>
                                <a:lnTo>
                                  <a:pt x="0" y="49530"/>
                                </a:lnTo>
                                <a:lnTo>
                                  <a:pt x="0" y="71120"/>
                                </a:lnTo>
                                <a:lnTo>
                                  <a:pt x="89916" y="71120"/>
                                </a:lnTo>
                                <a:lnTo>
                                  <a:pt x="89916" y="49530"/>
                                </a:lnTo>
                                <a:lnTo>
                                  <a:pt x="25908" y="49530"/>
                                </a:lnTo>
                                <a:lnTo>
                                  <a:pt x="25908" y="20320"/>
                                </a:lnTo>
                                <a:lnTo>
                                  <a:pt x="94488" y="20320"/>
                                </a:lnTo>
                                <a:lnTo>
                                  <a:pt x="94488" y="0"/>
                                </a:lnTo>
                                <a:close/>
                              </a:path>
                            </a:pathLst>
                          </a:custGeom>
                          <a:solidFill>
                            <a:srgbClr val="034DA1"/>
                          </a:solidFill>
                        </wps:spPr>
                        <wps:bodyPr wrap="square" lIns="0" tIns="0" rIns="0" bIns="0" rtlCol="0">
                          <a:prstTxWarp prst="textNoShape">
                            <a:avLst/>
                          </a:prstTxWarp>
                          <a:noAutofit/>
                        </wps:bodyPr>
                      </wps:wsp>
                      <pic:pic xmlns:pic="http://schemas.openxmlformats.org/drawingml/2006/picture">
                        <pic:nvPicPr>
                          <pic:cNvPr id="264" name="Image 264"/>
                          <pic:cNvPicPr/>
                        </pic:nvPicPr>
                        <pic:blipFill>
                          <a:blip r:embed="rId17" cstate="print"/>
                          <a:stretch>
                            <a:fillRect/>
                          </a:stretch>
                        </pic:blipFill>
                        <pic:spPr>
                          <a:xfrm>
                            <a:off x="708660" y="0"/>
                            <a:ext cx="891539" cy="384048"/>
                          </a:xfrm>
                          <a:prstGeom prst="rect">
                            <a:avLst/>
                          </a:prstGeom>
                        </pic:spPr>
                      </pic:pic>
                      <wps:wsp>
                        <wps:cNvPr id="265" name="Graphic 265"/>
                        <wps:cNvSpPr/>
                        <wps:spPr>
                          <a:xfrm>
                            <a:off x="-12" y="289560"/>
                            <a:ext cx="97790" cy="55880"/>
                          </a:xfrm>
                          <a:custGeom>
                            <a:avLst/>
                            <a:gdLst/>
                            <a:ahLst/>
                            <a:cxnLst/>
                            <a:rect l="l" t="t" r="r" b="b"/>
                            <a:pathLst>
                              <a:path w="97790" h="55880">
                                <a:moveTo>
                                  <a:pt x="97536" y="35560"/>
                                </a:moveTo>
                                <a:lnTo>
                                  <a:pt x="25908" y="35560"/>
                                </a:lnTo>
                                <a:lnTo>
                                  <a:pt x="25908" y="0"/>
                                </a:lnTo>
                                <a:lnTo>
                                  <a:pt x="0" y="0"/>
                                </a:lnTo>
                                <a:lnTo>
                                  <a:pt x="0" y="35560"/>
                                </a:lnTo>
                                <a:lnTo>
                                  <a:pt x="0" y="55880"/>
                                </a:lnTo>
                                <a:lnTo>
                                  <a:pt x="97536" y="55880"/>
                                </a:lnTo>
                                <a:lnTo>
                                  <a:pt x="97536" y="35560"/>
                                </a:lnTo>
                                <a:close/>
                              </a:path>
                            </a:pathLst>
                          </a:custGeom>
                          <a:solidFill>
                            <a:srgbClr val="034DA1"/>
                          </a:solidFill>
                        </wps:spPr>
                        <wps:bodyPr wrap="square" lIns="0" tIns="0" rIns="0" bIns="0" rtlCol="0">
                          <a:prstTxWarp prst="textNoShape">
                            <a:avLst/>
                          </a:prstTxWarp>
                          <a:noAutofit/>
                        </wps:bodyPr>
                      </wps:wsp>
                      <pic:pic xmlns:pic="http://schemas.openxmlformats.org/drawingml/2006/picture">
                        <pic:nvPicPr>
                          <pic:cNvPr id="266" name="Image 266"/>
                          <pic:cNvPicPr/>
                        </pic:nvPicPr>
                        <pic:blipFill>
                          <a:blip r:embed="rId18" cstate="print"/>
                          <a:stretch>
                            <a:fillRect/>
                          </a:stretch>
                        </pic:blipFill>
                        <pic:spPr>
                          <a:xfrm>
                            <a:off x="118872" y="252984"/>
                            <a:ext cx="85344" cy="96011"/>
                          </a:xfrm>
                          <a:prstGeom prst="rect">
                            <a:avLst/>
                          </a:prstGeom>
                        </pic:spPr>
                      </pic:pic>
                      <pic:pic xmlns:pic="http://schemas.openxmlformats.org/drawingml/2006/picture">
                        <pic:nvPicPr>
                          <pic:cNvPr id="267" name="Image 267"/>
                          <pic:cNvPicPr/>
                        </pic:nvPicPr>
                        <pic:blipFill>
                          <a:blip r:embed="rId19" cstate="print"/>
                          <a:stretch>
                            <a:fillRect/>
                          </a:stretch>
                        </pic:blipFill>
                        <pic:spPr>
                          <a:xfrm>
                            <a:off x="228600" y="251459"/>
                            <a:ext cx="478535" cy="13106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2271C89" id="Group 258" o:spid="_x0000_s1026" style="position:absolute;margin-left:100.95pt;margin-top:-22.35pt;width:126pt;height:32.5pt;z-index:251660288" coordsize="16002,3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">
                <v:shape id="Image 259" o:spid="_x0000_s1027" type="#_x0000_t75" style="position:absolute;top:15;width:2087;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">
                  <v:imagedata r:id="rId20" o:title=""/>
                </v:shape>
                <v:shape id="Image 260" o:spid="_x0000_s1028" type="#_x0000_t75" style="position:absolute;left:2286;top:350;width:85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">
                  <v:imagedata r:id="rId21" o:title=""/>
                </v:shape>
                <v:shape id="Image 261" o:spid="_x0000_s1029" type="#_x0000_t75" style="position:absolute;left:3337;top:15;width:914;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">
                  <v:imagedata r:id="rId22" o:title=""/>
                </v:shape>
                <v:shape id="Image 262" o:spid="_x0000_s1030" type="#_x0000_t75" style="position:absolute;left:4480;top:15;width:1966;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">
                  <v:imagedata r:id="rId23" o:title=""/>
                </v:shape>
                <v:shape id="Graphic 263" o:spid="_x0000_s1031" style="position:absolute;top:2184;width:946;height:711;visibility:visible;mso-wrap-style:square;v-text-anchor:top" coordsize="9461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" path="m94488,l,,,20320,,49530,,71120r89916,l89916,49530r-64008,l25908,20320r68580,l94488,xe" fillcolor="#034da1" stroked="f">
                  <v:path arrowok="t"/>
                </v:shape>
                <v:shape id="Image 264" o:spid="_x0000_s1032" type="#_x0000_t75" style="position:absolute;left:7086;width:8915;height:3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">
                  <v:imagedata r:id="rId24" o:title=""/>
                </v:shape>
                <v:shape id="Graphic 265" o:spid="_x0000_s1033" style="position:absolute;top:2895;width:977;height:559;visibility:visible;mso-wrap-style:square;v-text-anchor:top" coordsize="9779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" path="m97536,35560r-71628,l25908,,,,,35560,,55880r97536,l97536,35560xe" fillcolor="#034da1" stroked="f">
                  <v:path arrowok="t"/>
                </v:shape>
                <v:shape id="Image 266" o:spid="_x0000_s1034" type="#_x0000_t75" style="position:absolute;left:1188;top:2529;width:854;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">
                  <v:imagedata r:id="rId25" o:title=""/>
                </v:shape>
                <v:shape id="Image 267" o:spid="_x0000_s1035" type="#_x0000_t75" style="position:absolute;left:2286;top:2514;width:4785;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">
                  <v:imagedata r:id="rId26" o:title=""/>
                </v:shape>
              </v:group>
            </w:pict>
          </mc:Fallback>
        </mc:AlternateContent>
      </w:r>
      <w:r w:rsidR="00D139F4" w:rsidRPr="00D139F4">
        <w:t>   </w:t>
      </w:r>
    </w:p>
    <w:p w14:paraId="7FE97545" w14:textId="77777777" w:rsidR="008E5263" w:rsidRDefault="008E5263" w:rsidP="00AD090A">
      <w:pPr>
        <w:jc w:val="center"/>
        <w:rPr>
          <w:rFonts w:ascii="Times New Roman" w:hAnsi="Times New Roman" w:cs="Times New Roman"/>
          <w:b/>
          <w:bCs/>
          <w:sz w:val="24"/>
          <w:szCs w:val="24"/>
        </w:rPr>
      </w:pPr>
    </w:p>
    <w:p w14:paraId="3F4BA710" w14:textId="556A55B9" w:rsidR="00F77866" w:rsidRPr="00F77866" w:rsidRDefault="00F77866" w:rsidP="00AD090A">
      <w:pPr>
        <w:jc w:val="center"/>
        <w:rPr>
          <w:rFonts w:ascii="Times New Roman" w:hAnsi="Times New Roman" w:cs="Times New Roman"/>
          <w:b/>
          <w:bCs/>
          <w:sz w:val="24"/>
          <w:szCs w:val="24"/>
        </w:rPr>
      </w:pPr>
      <w:r w:rsidRPr="00F77866">
        <w:rPr>
          <w:rFonts w:ascii="Times New Roman" w:hAnsi="Times New Roman" w:cs="Times New Roman"/>
          <w:b/>
          <w:bCs/>
          <w:sz w:val="24"/>
          <w:szCs w:val="24"/>
        </w:rPr>
        <w:t xml:space="preserve">Pasirašyta </w:t>
      </w:r>
      <w:r w:rsidR="00E64FC0">
        <w:rPr>
          <w:rFonts w:ascii="Times New Roman" w:hAnsi="Times New Roman" w:cs="Times New Roman"/>
          <w:b/>
          <w:bCs/>
          <w:sz w:val="24"/>
          <w:szCs w:val="24"/>
        </w:rPr>
        <w:t>p</w:t>
      </w:r>
      <w:r w:rsidR="00AD090A">
        <w:rPr>
          <w:rFonts w:ascii="Times New Roman" w:hAnsi="Times New Roman" w:cs="Times New Roman"/>
          <w:b/>
          <w:bCs/>
          <w:sz w:val="24"/>
          <w:szCs w:val="24"/>
        </w:rPr>
        <w:t xml:space="preserve">rojekto </w:t>
      </w:r>
      <w:r w:rsidR="00AD090A" w:rsidRPr="00AD090A">
        <w:rPr>
          <w:rFonts w:ascii="Times New Roman" w:hAnsi="Times New Roman" w:cs="Times New Roman"/>
          <w:b/>
          <w:bCs/>
          <w:sz w:val="24"/>
          <w:szCs w:val="24"/>
        </w:rPr>
        <w:t>„</w:t>
      </w:r>
      <w:bookmarkStart w:id="0" w:name="_Hlk196222525"/>
      <w:r w:rsidR="003622C7" w:rsidRPr="003622C7">
        <w:rPr>
          <w:rFonts w:ascii="Times New Roman" w:hAnsi="Times New Roman" w:cs="Times New Roman"/>
          <w:b/>
          <w:bCs/>
          <w:sz w:val="24"/>
          <w:szCs w:val="24"/>
        </w:rPr>
        <w:t>Ugdymo prieinamumo didinimas atskirtį patiriantiems vaikams Raseinių rajono savivaldybėje</w:t>
      </w:r>
      <w:bookmarkEnd w:id="0"/>
      <w:r w:rsidR="00AD090A" w:rsidRPr="00AD090A">
        <w:rPr>
          <w:rFonts w:ascii="Times New Roman" w:hAnsi="Times New Roman" w:cs="Times New Roman"/>
          <w:b/>
          <w:bCs/>
          <w:sz w:val="24"/>
          <w:szCs w:val="24"/>
        </w:rPr>
        <w:t>“</w:t>
      </w:r>
      <w:r w:rsidR="00ED0A90">
        <w:rPr>
          <w:rFonts w:ascii="Times New Roman" w:hAnsi="Times New Roman" w:cs="Times New Roman"/>
          <w:b/>
          <w:bCs/>
          <w:sz w:val="24"/>
          <w:szCs w:val="24"/>
        </w:rPr>
        <w:t xml:space="preserve"> finansavimo</w:t>
      </w:r>
      <w:r w:rsidR="00AD090A" w:rsidRPr="00AD090A">
        <w:rPr>
          <w:rFonts w:ascii="Times New Roman" w:hAnsi="Times New Roman" w:cs="Times New Roman"/>
          <w:b/>
          <w:bCs/>
          <w:sz w:val="24"/>
          <w:szCs w:val="24"/>
        </w:rPr>
        <w:t xml:space="preserve"> </w:t>
      </w:r>
      <w:r w:rsidRPr="00F77866">
        <w:rPr>
          <w:rFonts w:ascii="Times New Roman" w:hAnsi="Times New Roman" w:cs="Times New Roman"/>
          <w:b/>
          <w:bCs/>
          <w:sz w:val="24"/>
          <w:szCs w:val="24"/>
        </w:rPr>
        <w:t>sutartis</w:t>
      </w:r>
      <w:r w:rsidR="00AD090A" w:rsidRPr="00AD090A">
        <w:t xml:space="preserve"> </w:t>
      </w:r>
      <w:bookmarkStart w:id="1" w:name="_Hlk166225854"/>
      <w:r w:rsidR="00AD090A" w:rsidRPr="00AD090A">
        <w:rPr>
          <w:rFonts w:ascii="Times New Roman" w:hAnsi="Times New Roman" w:cs="Times New Roman"/>
          <w:b/>
          <w:bCs/>
          <w:sz w:val="24"/>
          <w:szCs w:val="24"/>
        </w:rPr>
        <w:t>N</w:t>
      </w:r>
      <w:r w:rsidR="00AD090A">
        <w:rPr>
          <w:rFonts w:ascii="Times New Roman" w:hAnsi="Times New Roman" w:cs="Times New Roman"/>
          <w:b/>
          <w:bCs/>
          <w:sz w:val="24"/>
          <w:szCs w:val="24"/>
        </w:rPr>
        <w:t>r</w:t>
      </w:r>
      <w:r w:rsidR="00AD090A" w:rsidRPr="00AD090A">
        <w:rPr>
          <w:rFonts w:ascii="Times New Roman" w:hAnsi="Times New Roman" w:cs="Times New Roman"/>
          <w:b/>
          <w:bCs/>
          <w:sz w:val="24"/>
          <w:szCs w:val="24"/>
        </w:rPr>
        <w:t>.</w:t>
      </w:r>
      <w:bookmarkEnd w:id="1"/>
      <w:r w:rsidR="00460E94">
        <w:rPr>
          <w:rFonts w:ascii="Times New Roman" w:hAnsi="Times New Roman" w:cs="Times New Roman"/>
          <w:b/>
          <w:bCs/>
          <w:sz w:val="24"/>
          <w:szCs w:val="24"/>
        </w:rPr>
        <w:t xml:space="preserve"> </w:t>
      </w:r>
      <w:r w:rsidR="00460E94" w:rsidRPr="00460E94">
        <w:rPr>
          <w:rFonts w:ascii="Times New Roman" w:hAnsi="Times New Roman" w:cs="Times New Roman"/>
          <w:b/>
          <w:bCs/>
          <w:sz w:val="24"/>
          <w:szCs w:val="24"/>
        </w:rPr>
        <w:t>22-008-P-0001</w:t>
      </w:r>
    </w:p>
    <w:p w14:paraId="59C06E92" w14:textId="77777777" w:rsidR="00F77866" w:rsidRDefault="00F77866" w:rsidP="00D139F4">
      <w:pPr>
        <w:jc w:val="both"/>
      </w:pPr>
    </w:p>
    <w:p w14:paraId="1B85CD61" w14:textId="41E40974" w:rsidR="00E64FC0" w:rsidRDefault="00BE0AAF" w:rsidP="005E73DB">
      <w:pPr>
        <w:spacing w:line="360" w:lineRule="auto"/>
        <w:ind w:firstLine="709"/>
        <w:jc w:val="both"/>
        <w:rPr>
          <w:rFonts w:ascii="Times New Roman" w:hAnsi="Times New Roman" w:cs="Times New Roman"/>
          <w:sz w:val="24"/>
          <w:szCs w:val="24"/>
        </w:rPr>
      </w:pPr>
      <w:r w:rsidRPr="00BE0AAF">
        <w:rPr>
          <w:rFonts w:ascii="Times New Roman" w:hAnsi="Times New Roman" w:cs="Times New Roman"/>
          <w:sz w:val="24"/>
          <w:szCs w:val="24"/>
        </w:rPr>
        <w:t>202</w:t>
      </w:r>
      <w:r w:rsidR="003622C7">
        <w:rPr>
          <w:rFonts w:ascii="Times New Roman" w:hAnsi="Times New Roman" w:cs="Times New Roman"/>
          <w:sz w:val="24"/>
          <w:szCs w:val="24"/>
        </w:rPr>
        <w:t>5</w:t>
      </w:r>
      <w:r w:rsidRPr="00BE0AAF">
        <w:rPr>
          <w:rFonts w:ascii="Times New Roman" w:hAnsi="Times New Roman" w:cs="Times New Roman"/>
          <w:sz w:val="24"/>
          <w:szCs w:val="24"/>
        </w:rPr>
        <w:t xml:space="preserve"> m. </w:t>
      </w:r>
      <w:r w:rsidR="003622C7">
        <w:rPr>
          <w:rFonts w:ascii="Times New Roman" w:hAnsi="Times New Roman" w:cs="Times New Roman"/>
          <w:sz w:val="24"/>
          <w:szCs w:val="24"/>
        </w:rPr>
        <w:t>balandžio</w:t>
      </w:r>
      <w:r w:rsidRPr="00BE0AAF">
        <w:rPr>
          <w:rFonts w:ascii="Times New Roman" w:hAnsi="Times New Roman" w:cs="Times New Roman"/>
          <w:sz w:val="24"/>
          <w:szCs w:val="24"/>
        </w:rPr>
        <w:t xml:space="preserve"> </w:t>
      </w:r>
      <w:r w:rsidR="003622C7">
        <w:rPr>
          <w:rFonts w:ascii="Times New Roman" w:hAnsi="Times New Roman" w:cs="Times New Roman"/>
          <w:sz w:val="24"/>
          <w:szCs w:val="24"/>
        </w:rPr>
        <w:t>15</w:t>
      </w:r>
      <w:r w:rsidRPr="00BE0AAF">
        <w:rPr>
          <w:rFonts w:ascii="Times New Roman" w:hAnsi="Times New Roman" w:cs="Times New Roman"/>
          <w:sz w:val="24"/>
          <w:szCs w:val="24"/>
        </w:rPr>
        <w:t xml:space="preserve"> d. tarp VšĮ Centrinės projektų valdymo agentūros ir Raseinių rajono savivaldybės administracijos buvo pasirašyta projekto Nr. </w:t>
      </w:r>
      <w:bookmarkStart w:id="2" w:name="_Hlk180403983"/>
      <w:r w:rsidR="003622C7" w:rsidRPr="003622C7">
        <w:rPr>
          <w:rFonts w:ascii="Times New Roman" w:hAnsi="Times New Roman" w:cs="Times New Roman"/>
          <w:sz w:val="24"/>
          <w:szCs w:val="24"/>
        </w:rPr>
        <w:t>22-008-P-0001</w:t>
      </w:r>
      <w:r w:rsidRPr="00BE0AAF">
        <w:rPr>
          <w:rFonts w:ascii="Times New Roman" w:hAnsi="Times New Roman" w:cs="Times New Roman"/>
          <w:sz w:val="24"/>
          <w:szCs w:val="24"/>
        </w:rPr>
        <w:t xml:space="preserve"> </w:t>
      </w:r>
      <w:bookmarkEnd w:id="2"/>
      <w:r w:rsidRPr="00BE0AAF">
        <w:rPr>
          <w:rFonts w:ascii="Times New Roman" w:hAnsi="Times New Roman" w:cs="Times New Roman"/>
          <w:sz w:val="24"/>
          <w:szCs w:val="24"/>
        </w:rPr>
        <w:t>„</w:t>
      </w:r>
      <w:r w:rsidR="003622C7" w:rsidRPr="003622C7">
        <w:rPr>
          <w:rFonts w:ascii="Times New Roman" w:hAnsi="Times New Roman" w:cs="Times New Roman"/>
          <w:sz w:val="24"/>
          <w:szCs w:val="24"/>
        </w:rPr>
        <w:t>Ugdymo prieinamumo didinimas atskirtį patiriantiems vaikams Raseinių rajono savivaldybėje</w:t>
      </w:r>
      <w:r w:rsidRPr="00BE0AAF">
        <w:rPr>
          <w:rFonts w:ascii="Times New Roman" w:hAnsi="Times New Roman" w:cs="Times New Roman"/>
          <w:sz w:val="24"/>
          <w:szCs w:val="24"/>
        </w:rPr>
        <w:t xml:space="preserve">“ </w:t>
      </w:r>
      <w:r w:rsidR="00D139F4" w:rsidRPr="00D139F4">
        <w:rPr>
          <w:rFonts w:ascii="Times New Roman" w:hAnsi="Times New Roman" w:cs="Times New Roman"/>
          <w:sz w:val="24"/>
          <w:szCs w:val="24"/>
        </w:rPr>
        <w:t>(toliau – projektas) finansavimo sutartis</w:t>
      </w:r>
      <w:r w:rsidR="00D139F4" w:rsidRPr="00F77866">
        <w:rPr>
          <w:rFonts w:ascii="Times New Roman" w:hAnsi="Times New Roman" w:cs="Times New Roman"/>
          <w:sz w:val="24"/>
          <w:szCs w:val="24"/>
        </w:rPr>
        <w:t xml:space="preserve">. </w:t>
      </w:r>
      <w:r w:rsidR="004820F7" w:rsidRPr="004820F7">
        <w:rPr>
          <w:rFonts w:ascii="Times New Roman" w:hAnsi="Times New Roman" w:cs="Times New Roman"/>
          <w:sz w:val="24"/>
          <w:szCs w:val="24"/>
        </w:rPr>
        <w:t xml:space="preserve">Projektui finansavimas skiriamas iš </w:t>
      </w:r>
      <w:r w:rsidR="00046B0D" w:rsidRPr="00046B0D">
        <w:rPr>
          <w:rFonts w:ascii="Times New Roman" w:hAnsi="Times New Roman" w:cs="Times New Roman"/>
          <w:sz w:val="24"/>
          <w:szCs w:val="24"/>
        </w:rPr>
        <w:t xml:space="preserve">2021–2027 metų Europos Sąjungos fondų investicijų programos </w:t>
      </w:r>
      <w:r w:rsidR="004820F7" w:rsidRPr="004820F7">
        <w:rPr>
          <w:rFonts w:ascii="Times New Roman" w:hAnsi="Times New Roman" w:cs="Times New Roman"/>
          <w:sz w:val="24"/>
          <w:szCs w:val="24"/>
        </w:rPr>
        <w:t>lėšų</w:t>
      </w:r>
      <w:r w:rsidR="00E64FC0" w:rsidRPr="00A63737">
        <w:rPr>
          <w:rFonts w:ascii="Times New Roman" w:hAnsi="Times New Roman" w:cs="Times New Roman"/>
          <w:sz w:val="24"/>
          <w:szCs w:val="24"/>
        </w:rPr>
        <w:t>.</w:t>
      </w:r>
      <w:r w:rsidR="00C3024C" w:rsidRPr="00C3024C">
        <w:t xml:space="preserve"> </w:t>
      </w:r>
      <w:r w:rsidR="00C3024C" w:rsidRPr="00C3024C">
        <w:rPr>
          <w:rFonts w:ascii="Times New Roman" w:hAnsi="Times New Roman" w:cs="Times New Roman"/>
          <w:sz w:val="24"/>
          <w:szCs w:val="24"/>
        </w:rPr>
        <w:t>Projekto biudžete nustatyta didžiausia galim</w:t>
      </w:r>
      <w:r w:rsidR="00C3024C">
        <w:rPr>
          <w:rFonts w:ascii="Times New Roman" w:hAnsi="Times New Roman" w:cs="Times New Roman"/>
          <w:sz w:val="24"/>
          <w:szCs w:val="24"/>
        </w:rPr>
        <w:t>a</w:t>
      </w:r>
      <w:r w:rsidR="00C3024C" w:rsidRPr="00C3024C">
        <w:rPr>
          <w:rFonts w:ascii="Times New Roman" w:hAnsi="Times New Roman" w:cs="Times New Roman"/>
          <w:sz w:val="24"/>
          <w:szCs w:val="24"/>
        </w:rPr>
        <w:t xml:space="preserve"> tinkamų finansuoti išlaidų suma –</w:t>
      </w:r>
      <w:r w:rsidR="001E41A2" w:rsidRPr="001E41A2">
        <w:rPr>
          <w:rFonts w:ascii="Times New Roman" w:hAnsi="Times New Roman" w:cs="Times New Roman"/>
          <w:sz w:val="24"/>
          <w:szCs w:val="24"/>
        </w:rPr>
        <w:t xml:space="preserve">711 765,00 </w:t>
      </w:r>
      <w:r w:rsidR="00DA08A1" w:rsidRPr="00DA08A1">
        <w:rPr>
          <w:rFonts w:ascii="Times New Roman" w:hAnsi="Times New Roman" w:cs="Times New Roman"/>
          <w:sz w:val="24"/>
          <w:szCs w:val="24"/>
        </w:rPr>
        <w:t>Eur</w:t>
      </w:r>
      <w:r w:rsidR="00C3024C" w:rsidRPr="00C3024C">
        <w:rPr>
          <w:rFonts w:ascii="Times New Roman" w:hAnsi="Times New Roman" w:cs="Times New Roman"/>
          <w:sz w:val="24"/>
          <w:szCs w:val="24"/>
        </w:rPr>
        <w:t>, iš jų</w:t>
      </w:r>
      <w:r w:rsidR="00DA08A1">
        <w:rPr>
          <w:rFonts w:ascii="Times New Roman" w:hAnsi="Times New Roman" w:cs="Times New Roman"/>
          <w:sz w:val="24"/>
          <w:szCs w:val="24"/>
        </w:rPr>
        <w:t xml:space="preserve"> </w:t>
      </w:r>
      <w:r w:rsidR="00DA08A1" w:rsidRPr="00DA08A1">
        <w:rPr>
          <w:rFonts w:ascii="Times New Roman" w:hAnsi="Times New Roman" w:cs="Times New Roman"/>
          <w:sz w:val="24"/>
          <w:szCs w:val="24"/>
        </w:rPr>
        <w:t xml:space="preserve">Europos </w:t>
      </w:r>
      <w:r w:rsidR="00EC6640">
        <w:rPr>
          <w:rFonts w:ascii="Times New Roman" w:hAnsi="Times New Roman" w:cs="Times New Roman"/>
          <w:sz w:val="24"/>
          <w:szCs w:val="24"/>
        </w:rPr>
        <w:t xml:space="preserve"> regioninės plėtros</w:t>
      </w:r>
      <w:r w:rsidR="00DA08A1" w:rsidRPr="00DA08A1">
        <w:rPr>
          <w:rFonts w:ascii="Times New Roman" w:hAnsi="Times New Roman" w:cs="Times New Roman"/>
          <w:sz w:val="24"/>
          <w:szCs w:val="24"/>
        </w:rPr>
        <w:t xml:space="preserve"> fond</w:t>
      </w:r>
      <w:r w:rsidR="00EC6640">
        <w:rPr>
          <w:rFonts w:ascii="Times New Roman" w:hAnsi="Times New Roman" w:cs="Times New Roman"/>
          <w:sz w:val="24"/>
          <w:szCs w:val="24"/>
        </w:rPr>
        <w:t>o</w:t>
      </w:r>
      <w:r w:rsidR="00DA08A1" w:rsidRPr="00DA08A1">
        <w:rPr>
          <w:rFonts w:ascii="Times New Roman" w:hAnsi="Times New Roman" w:cs="Times New Roman"/>
          <w:sz w:val="24"/>
          <w:szCs w:val="24"/>
        </w:rPr>
        <w:t xml:space="preserve"> lėšos –</w:t>
      </w:r>
      <w:r w:rsidR="001E41A2">
        <w:rPr>
          <w:rFonts w:ascii="Times New Roman" w:hAnsi="Times New Roman" w:cs="Times New Roman"/>
          <w:sz w:val="24"/>
          <w:szCs w:val="24"/>
        </w:rPr>
        <w:t xml:space="preserve"> </w:t>
      </w:r>
      <w:r w:rsidR="001E41A2" w:rsidRPr="001E41A2">
        <w:rPr>
          <w:rFonts w:ascii="Times New Roman" w:hAnsi="Times New Roman" w:cs="Times New Roman"/>
          <w:sz w:val="24"/>
          <w:szCs w:val="24"/>
        </w:rPr>
        <w:t xml:space="preserve">605 000,00 </w:t>
      </w:r>
      <w:r w:rsidR="00DA08A1" w:rsidRPr="00DA08A1">
        <w:rPr>
          <w:rFonts w:ascii="Times New Roman" w:hAnsi="Times New Roman" w:cs="Times New Roman"/>
          <w:sz w:val="24"/>
          <w:szCs w:val="24"/>
        </w:rPr>
        <w:t>Eur</w:t>
      </w:r>
      <w:r w:rsidR="00C3024C" w:rsidRPr="00C3024C">
        <w:rPr>
          <w:rFonts w:ascii="Times New Roman" w:hAnsi="Times New Roman" w:cs="Times New Roman"/>
          <w:sz w:val="24"/>
          <w:szCs w:val="24"/>
        </w:rPr>
        <w:t>,</w:t>
      </w:r>
      <w:r w:rsidR="00717AFF">
        <w:rPr>
          <w:rFonts w:ascii="Times New Roman" w:hAnsi="Times New Roman" w:cs="Times New Roman"/>
          <w:sz w:val="24"/>
          <w:szCs w:val="24"/>
        </w:rPr>
        <w:t xml:space="preserve"> </w:t>
      </w:r>
      <w:r w:rsidR="00717AFF" w:rsidRPr="00717AFF">
        <w:rPr>
          <w:rFonts w:ascii="Times New Roman" w:hAnsi="Times New Roman" w:cs="Times New Roman"/>
          <w:sz w:val="24"/>
          <w:szCs w:val="24"/>
        </w:rPr>
        <w:t>Raseinių rajono savivaldybės administracij</w:t>
      </w:r>
      <w:r w:rsidR="00717AFF">
        <w:rPr>
          <w:rFonts w:ascii="Times New Roman" w:hAnsi="Times New Roman" w:cs="Times New Roman"/>
          <w:sz w:val="24"/>
          <w:szCs w:val="24"/>
        </w:rPr>
        <w:t>os</w:t>
      </w:r>
      <w:r w:rsidR="00C3024C" w:rsidRPr="00C3024C">
        <w:rPr>
          <w:rFonts w:ascii="Times New Roman" w:hAnsi="Times New Roman" w:cs="Times New Roman"/>
          <w:sz w:val="24"/>
          <w:szCs w:val="24"/>
        </w:rPr>
        <w:t xml:space="preserve"> lėšos –</w:t>
      </w:r>
      <w:r w:rsidR="001E41A2">
        <w:rPr>
          <w:rFonts w:ascii="Times New Roman" w:hAnsi="Times New Roman" w:cs="Times New Roman"/>
          <w:sz w:val="24"/>
          <w:szCs w:val="24"/>
        </w:rPr>
        <w:t xml:space="preserve"> </w:t>
      </w:r>
      <w:r w:rsidR="001E41A2" w:rsidRPr="001E41A2">
        <w:rPr>
          <w:rFonts w:ascii="Times New Roman" w:hAnsi="Times New Roman" w:cs="Times New Roman"/>
          <w:sz w:val="24"/>
          <w:szCs w:val="24"/>
        </w:rPr>
        <w:t xml:space="preserve">106 765,00 </w:t>
      </w:r>
      <w:r w:rsidR="00C3024C" w:rsidRPr="00C3024C">
        <w:rPr>
          <w:rFonts w:ascii="Times New Roman" w:hAnsi="Times New Roman" w:cs="Times New Roman"/>
          <w:sz w:val="24"/>
          <w:szCs w:val="24"/>
        </w:rPr>
        <w:t>Eur. Planuojama projekto veiklų pabaiga – 202</w:t>
      </w:r>
      <w:r w:rsidR="00FE1E86">
        <w:rPr>
          <w:rFonts w:ascii="Times New Roman" w:hAnsi="Times New Roman" w:cs="Times New Roman"/>
          <w:sz w:val="24"/>
          <w:szCs w:val="24"/>
        </w:rPr>
        <w:t>6</w:t>
      </w:r>
      <w:r w:rsidR="00C3024C" w:rsidRPr="00C3024C">
        <w:rPr>
          <w:rFonts w:ascii="Times New Roman" w:hAnsi="Times New Roman" w:cs="Times New Roman"/>
          <w:sz w:val="24"/>
          <w:szCs w:val="24"/>
        </w:rPr>
        <w:t xml:space="preserve"> m. </w:t>
      </w:r>
      <w:r w:rsidR="00FE1E86">
        <w:rPr>
          <w:rFonts w:ascii="Times New Roman" w:hAnsi="Times New Roman" w:cs="Times New Roman"/>
          <w:sz w:val="24"/>
          <w:szCs w:val="24"/>
        </w:rPr>
        <w:t>rugsėjo</w:t>
      </w:r>
      <w:r w:rsidR="00C22F0F">
        <w:rPr>
          <w:rFonts w:ascii="Times New Roman" w:hAnsi="Times New Roman" w:cs="Times New Roman"/>
          <w:sz w:val="24"/>
          <w:szCs w:val="24"/>
        </w:rPr>
        <w:t xml:space="preserve"> 3</w:t>
      </w:r>
      <w:r w:rsidR="00FE1E86">
        <w:rPr>
          <w:rFonts w:ascii="Times New Roman" w:hAnsi="Times New Roman" w:cs="Times New Roman"/>
          <w:sz w:val="24"/>
          <w:szCs w:val="24"/>
        </w:rPr>
        <w:t>0</w:t>
      </w:r>
      <w:r w:rsidR="00C22F0F">
        <w:rPr>
          <w:rFonts w:ascii="Times New Roman" w:hAnsi="Times New Roman" w:cs="Times New Roman"/>
          <w:sz w:val="24"/>
          <w:szCs w:val="24"/>
        </w:rPr>
        <w:t xml:space="preserve"> d.</w:t>
      </w:r>
    </w:p>
    <w:p w14:paraId="38382A84" w14:textId="7EBE5548" w:rsidR="00C3024C" w:rsidRDefault="00C3024C" w:rsidP="005E73DB">
      <w:pPr>
        <w:spacing w:line="360" w:lineRule="auto"/>
        <w:ind w:firstLine="709"/>
        <w:jc w:val="both"/>
        <w:rPr>
          <w:rFonts w:ascii="Times New Roman" w:hAnsi="Times New Roman" w:cs="Times New Roman"/>
          <w:sz w:val="24"/>
          <w:szCs w:val="24"/>
        </w:rPr>
      </w:pPr>
      <w:r w:rsidRPr="00C3024C">
        <w:rPr>
          <w:rFonts w:ascii="Times New Roman" w:hAnsi="Times New Roman" w:cs="Times New Roman"/>
          <w:sz w:val="24"/>
          <w:szCs w:val="24"/>
        </w:rPr>
        <w:t>Projekto tikslas –</w:t>
      </w:r>
      <w:r w:rsidR="00F93666">
        <w:rPr>
          <w:rFonts w:ascii="Times New Roman" w:hAnsi="Times New Roman" w:cs="Times New Roman"/>
          <w:sz w:val="24"/>
          <w:szCs w:val="24"/>
        </w:rPr>
        <w:t xml:space="preserve"> </w:t>
      </w:r>
      <w:r w:rsidR="00ED0A90">
        <w:rPr>
          <w:rFonts w:ascii="Times New Roman" w:hAnsi="Times New Roman" w:cs="Times New Roman"/>
          <w:sz w:val="24"/>
          <w:szCs w:val="24"/>
        </w:rPr>
        <w:t>p</w:t>
      </w:r>
      <w:r w:rsidR="00F93666" w:rsidRPr="00F93666">
        <w:rPr>
          <w:rFonts w:ascii="Times New Roman" w:hAnsi="Times New Roman" w:cs="Times New Roman"/>
          <w:sz w:val="24"/>
          <w:szCs w:val="24"/>
        </w:rPr>
        <w:t>adidinti ugdymo prieinamumą Raseinių rajono savivaldybės ugdymo įstaigose</w:t>
      </w:r>
      <w:r w:rsidRPr="00C3024C">
        <w:rPr>
          <w:rFonts w:ascii="Times New Roman" w:hAnsi="Times New Roman" w:cs="Times New Roman"/>
          <w:sz w:val="24"/>
          <w:szCs w:val="24"/>
        </w:rPr>
        <w:t>.</w:t>
      </w:r>
    </w:p>
    <w:p w14:paraId="5B344092" w14:textId="1A52882C" w:rsidR="00460E94" w:rsidRDefault="00DD5A3B" w:rsidP="00403F3E">
      <w:pPr>
        <w:spacing w:line="360" w:lineRule="auto"/>
        <w:ind w:firstLine="709"/>
        <w:jc w:val="both"/>
        <w:rPr>
          <w:rFonts w:ascii="Times New Roman" w:hAnsi="Times New Roman" w:cs="Times New Roman"/>
          <w:sz w:val="24"/>
          <w:szCs w:val="24"/>
        </w:rPr>
      </w:pPr>
      <w:r w:rsidRPr="00DD5A3B">
        <w:rPr>
          <w:rFonts w:ascii="Times New Roman" w:hAnsi="Times New Roman" w:cs="Times New Roman"/>
          <w:sz w:val="24"/>
          <w:szCs w:val="24"/>
        </w:rPr>
        <w:t>Pagrindinė problema, kuri sprendžiama įgyvendinant projektą –</w:t>
      </w:r>
      <w:r w:rsidRPr="00DD5A3B">
        <w:t xml:space="preserve"> </w:t>
      </w:r>
      <w:r w:rsidR="00CA2E5B">
        <w:rPr>
          <w:rFonts w:ascii="Times New Roman" w:hAnsi="Times New Roman" w:cs="Times New Roman"/>
          <w:sz w:val="24"/>
          <w:szCs w:val="24"/>
        </w:rPr>
        <w:t>n</w:t>
      </w:r>
      <w:r w:rsidR="00CA2E5B" w:rsidRPr="00375696">
        <w:rPr>
          <w:rFonts w:ascii="Times New Roman" w:hAnsi="Times New Roman" w:cs="Times New Roman"/>
          <w:sz w:val="24"/>
          <w:szCs w:val="24"/>
        </w:rPr>
        <w:t>e visiems vienodai prieinamos švietimo paslaugos</w:t>
      </w:r>
      <w:r w:rsidR="00CA2E5B">
        <w:rPr>
          <w:rFonts w:ascii="Times New Roman" w:hAnsi="Times New Roman" w:cs="Times New Roman"/>
          <w:sz w:val="24"/>
          <w:szCs w:val="24"/>
        </w:rPr>
        <w:t xml:space="preserve"> Raseinių rajono</w:t>
      </w:r>
      <w:r w:rsidR="00CA2E5B" w:rsidRPr="007505F5">
        <w:t xml:space="preserve"> </w:t>
      </w:r>
      <w:r w:rsidR="00CA2E5B" w:rsidRPr="007505F5">
        <w:rPr>
          <w:rFonts w:ascii="Times New Roman" w:hAnsi="Times New Roman" w:cs="Times New Roman"/>
          <w:sz w:val="24"/>
          <w:szCs w:val="24"/>
        </w:rPr>
        <w:t>atrinktose ugdymo įstaigose</w:t>
      </w:r>
      <w:r w:rsidR="00CA2E5B">
        <w:rPr>
          <w:rFonts w:ascii="Times New Roman" w:hAnsi="Times New Roman" w:cs="Times New Roman"/>
          <w:sz w:val="24"/>
          <w:szCs w:val="24"/>
        </w:rPr>
        <w:t xml:space="preserve">. </w:t>
      </w:r>
      <w:r w:rsidR="00CA2E5B" w:rsidRPr="00375696">
        <w:rPr>
          <w:rFonts w:ascii="Times New Roman" w:hAnsi="Times New Roman" w:cs="Times New Roman"/>
          <w:sz w:val="24"/>
          <w:szCs w:val="24"/>
        </w:rPr>
        <w:t xml:space="preserve">Šioms problemoms spręsti yra </w:t>
      </w:r>
      <w:r w:rsidR="00403F3E">
        <w:rPr>
          <w:rFonts w:ascii="Times New Roman" w:hAnsi="Times New Roman" w:cs="Times New Roman"/>
          <w:sz w:val="24"/>
          <w:szCs w:val="24"/>
        </w:rPr>
        <w:t xml:space="preserve">  numatyta </w:t>
      </w:r>
      <w:r w:rsidR="00403F3E" w:rsidRPr="00403F3E">
        <w:rPr>
          <w:rFonts w:ascii="Times New Roman" w:hAnsi="Times New Roman" w:cs="Times New Roman"/>
          <w:sz w:val="24"/>
          <w:szCs w:val="24"/>
        </w:rPr>
        <w:t xml:space="preserve">įrengti universalaus dizaino elementus ir kitas inžinerines priemones (pandusus, keltuvus, liftus, </w:t>
      </w:r>
      <w:proofErr w:type="spellStart"/>
      <w:r w:rsidR="00403F3E" w:rsidRPr="00403F3E">
        <w:rPr>
          <w:rFonts w:ascii="Times New Roman" w:hAnsi="Times New Roman" w:cs="Times New Roman"/>
          <w:sz w:val="24"/>
          <w:szCs w:val="24"/>
        </w:rPr>
        <w:t>taktilinius</w:t>
      </w:r>
      <w:proofErr w:type="spellEnd"/>
      <w:r w:rsidR="00403F3E" w:rsidRPr="00403F3E">
        <w:rPr>
          <w:rFonts w:ascii="Times New Roman" w:hAnsi="Times New Roman" w:cs="Times New Roman"/>
          <w:sz w:val="24"/>
          <w:szCs w:val="24"/>
        </w:rPr>
        <w:t xml:space="preserve"> ženklus ir kitus sprendi</w:t>
      </w:r>
      <w:r w:rsidR="00ED0A90">
        <w:rPr>
          <w:rFonts w:ascii="Times New Roman" w:hAnsi="Times New Roman" w:cs="Times New Roman"/>
          <w:sz w:val="24"/>
          <w:szCs w:val="24"/>
        </w:rPr>
        <w:t>ni</w:t>
      </w:r>
      <w:r w:rsidR="00403F3E" w:rsidRPr="00403F3E">
        <w:rPr>
          <w:rFonts w:ascii="Times New Roman" w:hAnsi="Times New Roman" w:cs="Times New Roman"/>
          <w:sz w:val="24"/>
          <w:szCs w:val="24"/>
        </w:rPr>
        <w:t xml:space="preserve">us) </w:t>
      </w:r>
      <w:r w:rsidR="00460E94" w:rsidRPr="00460E94">
        <w:rPr>
          <w:rFonts w:ascii="Times New Roman" w:hAnsi="Times New Roman" w:cs="Times New Roman"/>
          <w:sz w:val="24"/>
          <w:szCs w:val="24"/>
        </w:rPr>
        <w:t>keturiose Raseinių rajono savivaldybės ugdymo įstaigose</w:t>
      </w:r>
      <w:r w:rsidR="00ED0A90">
        <w:rPr>
          <w:rFonts w:ascii="Times New Roman" w:hAnsi="Times New Roman" w:cs="Times New Roman"/>
          <w:sz w:val="24"/>
          <w:szCs w:val="24"/>
        </w:rPr>
        <w:t>:</w:t>
      </w:r>
      <w:r w:rsidR="00460E94" w:rsidRPr="00460E94">
        <w:rPr>
          <w:rFonts w:ascii="Times New Roman" w:hAnsi="Times New Roman" w:cs="Times New Roman"/>
          <w:sz w:val="24"/>
          <w:szCs w:val="24"/>
        </w:rPr>
        <w:t xml:space="preserve"> Raseinių r. Ariogalos gimnazijoje, Prezidento Jono Žemaičio gimnazijoje, Raseinių Viktoro Petkaus progimnazijoje</w:t>
      </w:r>
      <w:r w:rsidR="00ED0A90">
        <w:rPr>
          <w:rFonts w:ascii="Times New Roman" w:hAnsi="Times New Roman" w:cs="Times New Roman"/>
          <w:sz w:val="24"/>
          <w:szCs w:val="24"/>
        </w:rPr>
        <w:t xml:space="preserve"> ir</w:t>
      </w:r>
      <w:r w:rsidR="00460E94" w:rsidRPr="00460E94">
        <w:rPr>
          <w:rFonts w:ascii="Times New Roman" w:hAnsi="Times New Roman" w:cs="Times New Roman"/>
          <w:sz w:val="24"/>
          <w:szCs w:val="24"/>
        </w:rPr>
        <w:t xml:space="preserve"> Raseinių Šaltinio progimnazijoje</w:t>
      </w:r>
      <w:r w:rsidR="00ED0A90">
        <w:rPr>
          <w:rFonts w:ascii="Times New Roman" w:hAnsi="Times New Roman" w:cs="Times New Roman"/>
          <w:sz w:val="24"/>
          <w:szCs w:val="24"/>
        </w:rPr>
        <w:t>,</w:t>
      </w:r>
      <w:r w:rsidR="00460E94" w:rsidRPr="00460E94">
        <w:rPr>
          <w:rFonts w:ascii="Times New Roman" w:hAnsi="Times New Roman" w:cs="Times New Roman"/>
          <w:sz w:val="24"/>
          <w:szCs w:val="24"/>
        </w:rPr>
        <w:t xml:space="preserve"> pritaik</w:t>
      </w:r>
      <w:r w:rsidR="00ED0A90">
        <w:rPr>
          <w:rFonts w:ascii="Times New Roman" w:hAnsi="Times New Roman" w:cs="Times New Roman"/>
          <w:sz w:val="24"/>
          <w:szCs w:val="24"/>
        </w:rPr>
        <w:t>ant</w:t>
      </w:r>
      <w:r w:rsidR="00460E94" w:rsidRPr="00460E94">
        <w:rPr>
          <w:rFonts w:ascii="Times New Roman" w:hAnsi="Times New Roman" w:cs="Times New Roman"/>
          <w:sz w:val="24"/>
          <w:szCs w:val="24"/>
        </w:rPr>
        <w:t xml:space="preserve"> aplinką įvairių ugdymosi poreikių turintiems mokiniams, </w:t>
      </w:r>
      <w:r w:rsidR="00ED0A90">
        <w:rPr>
          <w:rFonts w:ascii="Times New Roman" w:hAnsi="Times New Roman" w:cs="Times New Roman"/>
          <w:sz w:val="24"/>
          <w:szCs w:val="24"/>
        </w:rPr>
        <w:t xml:space="preserve">sukuriant </w:t>
      </w:r>
      <w:r w:rsidR="00460E94" w:rsidRPr="00460E94">
        <w:rPr>
          <w:rFonts w:ascii="Times New Roman" w:hAnsi="Times New Roman" w:cs="Times New Roman"/>
          <w:sz w:val="24"/>
          <w:szCs w:val="24"/>
        </w:rPr>
        <w:t>vienodų sąlygų mokytis sistem</w:t>
      </w:r>
      <w:r w:rsidR="00ED0A90">
        <w:rPr>
          <w:rFonts w:ascii="Times New Roman" w:hAnsi="Times New Roman" w:cs="Times New Roman"/>
          <w:sz w:val="24"/>
          <w:szCs w:val="24"/>
        </w:rPr>
        <w:t>ą</w:t>
      </w:r>
      <w:r w:rsidR="00460E94" w:rsidRPr="00460E94">
        <w:rPr>
          <w:rFonts w:ascii="Times New Roman" w:hAnsi="Times New Roman" w:cs="Times New Roman"/>
          <w:sz w:val="24"/>
          <w:szCs w:val="24"/>
        </w:rPr>
        <w:t>, grįst</w:t>
      </w:r>
      <w:r w:rsidR="00ED0A90">
        <w:rPr>
          <w:rFonts w:ascii="Times New Roman" w:hAnsi="Times New Roman" w:cs="Times New Roman"/>
          <w:sz w:val="24"/>
          <w:szCs w:val="24"/>
        </w:rPr>
        <w:t>ą</w:t>
      </w:r>
      <w:r w:rsidR="00460E94" w:rsidRPr="00460E94">
        <w:rPr>
          <w:rFonts w:ascii="Times New Roman" w:hAnsi="Times New Roman" w:cs="Times New Roman"/>
          <w:sz w:val="24"/>
          <w:szCs w:val="24"/>
        </w:rPr>
        <w:t xml:space="preserve"> veiksminga pagalba.</w:t>
      </w:r>
    </w:p>
    <w:p w14:paraId="3D7EB66B" w14:textId="290D29FE" w:rsidR="00C22F0F" w:rsidRDefault="00C22F0F" w:rsidP="005E73DB">
      <w:pPr>
        <w:spacing w:line="360" w:lineRule="auto"/>
        <w:ind w:firstLine="709"/>
        <w:jc w:val="both"/>
        <w:rPr>
          <w:rFonts w:ascii="Times New Roman" w:eastAsia="Times New Roman" w:hAnsi="Times New Roman" w:cs="Times New Roman"/>
          <w:kern w:val="0"/>
          <w:sz w:val="24"/>
          <w:szCs w:val="20"/>
          <w:lang w:eastAsia="lt-LT"/>
          <w14:ligatures w14:val="none"/>
        </w:rPr>
      </w:pPr>
      <w:r w:rsidRPr="00C22F0F">
        <w:rPr>
          <w:rFonts w:ascii="Times New Roman" w:hAnsi="Times New Roman" w:cs="Times New Roman"/>
          <w:sz w:val="24"/>
          <w:szCs w:val="24"/>
        </w:rPr>
        <w:t>Projekto tikslinė grupė</w:t>
      </w:r>
      <w:r w:rsidR="00ED0A90">
        <w:rPr>
          <w:rFonts w:ascii="Times New Roman" w:eastAsia="Times New Roman" w:hAnsi="Times New Roman" w:cs="Times New Roman"/>
          <w:kern w:val="0"/>
          <w:sz w:val="24"/>
          <w:szCs w:val="20"/>
          <w:lang w:eastAsia="lt-LT"/>
          <w14:ligatures w14:val="none"/>
        </w:rPr>
        <w:t>:</w:t>
      </w:r>
      <w:r w:rsidR="008160F3">
        <w:rPr>
          <w:rFonts w:ascii="Times New Roman" w:eastAsia="Times New Roman" w:hAnsi="Times New Roman" w:cs="Times New Roman"/>
          <w:kern w:val="0"/>
          <w:sz w:val="24"/>
          <w:szCs w:val="20"/>
          <w:lang w:eastAsia="lt-LT"/>
          <w14:ligatures w14:val="none"/>
        </w:rPr>
        <w:t xml:space="preserve"> k</w:t>
      </w:r>
      <w:r w:rsidR="008160F3" w:rsidRPr="008160F3">
        <w:rPr>
          <w:rFonts w:ascii="Times New Roman" w:eastAsia="Times New Roman" w:hAnsi="Times New Roman" w:cs="Times New Roman"/>
          <w:kern w:val="0"/>
          <w:sz w:val="24"/>
          <w:szCs w:val="20"/>
          <w:lang w:eastAsia="lt-LT"/>
          <w14:ligatures w14:val="none"/>
        </w:rPr>
        <w:t>eturių Raseinių rajono savivaldybės ugdymo įstaig</w:t>
      </w:r>
      <w:r w:rsidR="008160F3">
        <w:rPr>
          <w:rFonts w:ascii="Times New Roman" w:eastAsia="Times New Roman" w:hAnsi="Times New Roman" w:cs="Times New Roman"/>
          <w:kern w:val="0"/>
          <w:sz w:val="24"/>
          <w:szCs w:val="20"/>
          <w:lang w:eastAsia="lt-LT"/>
          <w14:ligatures w14:val="none"/>
        </w:rPr>
        <w:t xml:space="preserve">ų </w:t>
      </w:r>
      <w:r w:rsidR="008160F3" w:rsidRPr="008160F3">
        <w:rPr>
          <w:rFonts w:ascii="Times New Roman" w:eastAsia="Times New Roman" w:hAnsi="Times New Roman" w:cs="Times New Roman"/>
          <w:kern w:val="0"/>
          <w:sz w:val="24"/>
          <w:szCs w:val="20"/>
          <w:lang w:eastAsia="lt-LT"/>
          <w14:ligatures w14:val="none"/>
        </w:rPr>
        <w:t>mokiniai,  pedagogai bei mokinių tėvai ir globėjai</w:t>
      </w:r>
      <w:r w:rsidR="008160F3">
        <w:rPr>
          <w:rFonts w:ascii="Times New Roman" w:eastAsia="Times New Roman" w:hAnsi="Times New Roman" w:cs="Times New Roman"/>
          <w:kern w:val="0"/>
          <w:sz w:val="24"/>
          <w:szCs w:val="20"/>
          <w:lang w:eastAsia="lt-LT"/>
          <w14:ligatures w14:val="none"/>
        </w:rPr>
        <w:t>.</w:t>
      </w:r>
    </w:p>
    <w:p w14:paraId="2CA69018" w14:textId="1EE9228C" w:rsidR="00AD090A" w:rsidRPr="00A5514B" w:rsidRDefault="00632DCB" w:rsidP="00A5514B">
      <w:pPr>
        <w:spacing w:line="360" w:lineRule="auto"/>
        <w:ind w:firstLine="709"/>
        <w:jc w:val="both"/>
        <w:rPr>
          <w:rFonts w:ascii="Times New Roman" w:eastAsia="Times New Roman" w:hAnsi="Times New Roman" w:cs="Times New Roman"/>
          <w:kern w:val="0"/>
          <w:sz w:val="24"/>
          <w:szCs w:val="20"/>
          <w:lang w:eastAsia="lt-LT"/>
          <w14:ligatures w14:val="none"/>
        </w:rPr>
      </w:pPr>
      <w:r w:rsidRPr="00632DCB">
        <w:rPr>
          <w:rFonts w:ascii="Times New Roman" w:hAnsi="Times New Roman" w:cs="Times New Roman"/>
          <w:sz w:val="24"/>
          <w:szCs w:val="24"/>
        </w:rPr>
        <w:t>Tikimasi, kad įgyvendinus projektą</w:t>
      </w:r>
      <w:r w:rsidR="00A5514B" w:rsidRPr="00A5514B">
        <w:rPr>
          <w:rFonts w:ascii="Times New Roman" w:eastAsia="Times New Roman" w:hAnsi="Times New Roman" w:cs="Times New Roman"/>
          <w:kern w:val="0"/>
          <w:sz w:val="24"/>
          <w:szCs w:val="20"/>
          <w:lang w:eastAsia="lt-LT"/>
          <w14:ligatures w14:val="none"/>
        </w:rPr>
        <w:t xml:space="preserve"> universalaus dizaino elementų ir kitų inžinerinių priemonių (pandusų, keltuvų, liftų, tekstilinių ir kitų sprendimų) įrengimas bendrojo ugdymo mokyklose leis neįgaliesiems savarankiškai pasinaudoti fizine infrastruktūra, nebus reikalinga kito asmens pagalba, be to neįgalieji galės savarankiškai patys priimti sprendimus pasinaudoti įvairiomis jiems reikalingomis paslaugomis.</w:t>
      </w:r>
      <w:r w:rsidR="00A5514B">
        <w:rPr>
          <w:rFonts w:ascii="Times New Roman" w:eastAsia="Times New Roman" w:hAnsi="Times New Roman" w:cs="Times New Roman"/>
          <w:kern w:val="0"/>
          <w:sz w:val="24"/>
          <w:szCs w:val="20"/>
          <w:lang w:eastAsia="lt-LT"/>
          <w14:ligatures w14:val="none"/>
        </w:rPr>
        <w:t xml:space="preserve"> </w:t>
      </w:r>
    </w:p>
    <w:sectPr w:rsidR="00AD090A" w:rsidRPr="00A551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F4"/>
    <w:rsid w:val="000018CD"/>
    <w:rsid w:val="00004CDD"/>
    <w:rsid w:val="00016591"/>
    <w:rsid w:val="00046B0D"/>
    <w:rsid w:val="000926ED"/>
    <w:rsid w:val="000F2F1F"/>
    <w:rsid w:val="000F2FF9"/>
    <w:rsid w:val="001151E2"/>
    <w:rsid w:val="00130140"/>
    <w:rsid w:val="00151E3C"/>
    <w:rsid w:val="00151FA3"/>
    <w:rsid w:val="00172CBF"/>
    <w:rsid w:val="001C582B"/>
    <w:rsid w:val="001E41A2"/>
    <w:rsid w:val="001E4EBE"/>
    <w:rsid w:val="00252AC5"/>
    <w:rsid w:val="0027587D"/>
    <w:rsid w:val="002A7DC9"/>
    <w:rsid w:val="0032302D"/>
    <w:rsid w:val="003622C7"/>
    <w:rsid w:val="00362C6D"/>
    <w:rsid w:val="00383626"/>
    <w:rsid w:val="003D1E33"/>
    <w:rsid w:val="00403F3E"/>
    <w:rsid w:val="00460E94"/>
    <w:rsid w:val="00463584"/>
    <w:rsid w:val="004820F7"/>
    <w:rsid w:val="004D2C6E"/>
    <w:rsid w:val="004D5092"/>
    <w:rsid w:val="004F20FB"/>
    <w:rsid w:val="005646F7"/>
    <w:rsid w:val="0057423F"/>
    <w:rsid w:val="005B150A"/>
    <w:rsid w:val="005E4FC0"/>
    <w:rsid w:val="005E73DB"/>
    <w:rsid w:val="00632DCB"/>
    <w:rsid w:val="006B3391"/>
    <w:rsid w:val="006F4DD5"/>
    <w:rsid w:val="00707CAA"/>
    <w:rsid w:val="00717AFF"/>
    <w:rsid w:val="00790D49"/>
    <w:rsid w:val="00796365"/>
    <w:rsid w:val="007A4400"/>
    <w:rsid w:val="007B578D"/>
    <w:rsid w:val="007B7E6B"/>
    <w:rsid w:val="007C2B45"/>
    <w:rsid w:val="007E074C"/>
    <w:rsid w:val="007F3C5E"/>
    <w:rsid w:val="007F484C"/>
    <w:rsid w:val="0081082B"/>
    <w:rsid w:val="008160F3"/>
    <w:rsid w:val="00836B21"/>
    <w:rsid w:val="00852586"/>
    <w:rsid w:val="00862550"/>
    <w:rsid w:val="00863750"/>
    <w:rsid w:val="008A4872"/>
    <w:rsid w:val="008B5B44"/>
    <w:rsid w:val="008E5263"/>
    <w:rsid w:val="008E7F70"/>
    <w:rsid w:val="008F37B0"/>
    <w:rsid w:val="008F397D"/>
    <w:rsid w:val="00901353"/>
    <w:rsid w:val="0090795D"/>
    <w:rsid w:val="0094426B"/>
    <w:rsid w:val="009817ED"/>
    <w:rsid w:val="009A3C8A"/>
    <w:rsid w:val="009C05C3"/>
    <w:rsid w:val="009F5AD8"/>
    <w:rsid w:val="009F72F8"/>
    <w:rsid w:val="00A12C08"/>
    <w:rsid w:val="00A202A5"/>
    <w:rsid w:val="00A251D8"/>
    <w:rsid w:val="00A31578"/>
    <w:rsid w:val="00A5514B"/>
    <w:rsid w:val="00A63737"/>
    <w:rsid w:val="00AB7FBB"/>
    <w:rsid w:val="00AD090A"/>
    <w:rsid w:val="00B06D60"/>
    <w:rsid w:val="00B113A5"/>
    <w:rsid w:val="00B14B0F"/>
    <w:rsid w:val="00B26BC2"/>
    <w:rsid w:val="00B346F4"/>
    <w:rsid w:val="00B52464"/>
    <w:rsid w:val="00BB5CC6"/>
    <w:rsid w:val="00BE0AAF"/>
    <w:rsid w:val="00C1119F"/>
    <w:rsid w:val="00C22F0F"/>
    <w:rsid w:val="00C3024C"/>
    <w:rsid w:val="00C3193D"/>
    <w:rsid w:val="00C357E9"/>
    <w:rsid w:val="00C426E0"/>
    <w:rsid w:val="00C83944"/>
    <w:rsid w:val="00CA2E5B"/>
    <w:rsid w:val="00CB56BA"/>
    <w:rsid w:val="00D139F4"/>
    <w:rsid w:val="00D410E5"/>
    <w:rsid w:val="00D42E04"/>
    <w:rsid w:val="00DA08A1"/>
    <w:rsid w:val="00DA507B"/>
    <w:rsid w:val="00DC6CD6"/>
    <w:rsid w:val="00DD253C"/>
    <w:rsid w:val="00DD5A3B"/>
    <w:rsid w:val="00E2628F"/>
    <w:rsid w:val="00E64FC0"/>
    <w:rsid w:val="00E653D0"/>
    <w:rsid w:val="00E815E0"/>
    <w:rsid w:val="00EA316A"/>
    <w:rsid w:val="00EC6640"/>
    <w:rsid w:val="00ED0A90"/>
    <w:rsid w:val="00ED2322"/>
    <w:rsid w:val="00F53FD7"/>
    <w:rsid w:val="00F77866"/>
    <w:rsid w:val="00F93666"/>
    <w:rsid w:val="00F951B3"/>
    <w:rsid w:val="00FA5AA8"/>
    <w:rsid w:val="00FD3837"/>
    <w:rsid w:val="00FE1E86"/>
    <w:rsid w:val="00FE2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BACD"/>
  <w15:chartTrackingRefBased/>
  <w15:docId w15:val="{0C6795E6-33F4-4FA7-9FEA-0802644F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7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C66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7971">
      <w:bodyDiv w:val="1"/>
      <w:marLeft w:val="0"/>
      <w:marRight w:val="0"/>
      <w:marTop w:val="0"/>
      <w:marBottom w:val="0"/>
      <w:divBdr>
        <w:top w:val="none" w:sz="0" w:space="0" w:color="auto"/>
        <w:left w:val="none" w:sz="0" w:space="0" w:color="auto"/>
        <w:bottom w:val="none" w:sz="0" w:space="0" w:color="auto"/>
        <w:right w:val="none" w:sz="0" w:space="0" w:color="auto"/>
      </w:divBdr>
      <w:divsChild>
        <w:div w:id="2010254797">
          <w:marLeft w:val="0"/>
          <w:marRight w:val="0"/>
          <w:marTop w:val="0"/>
          <w:marBottom w:val="0"/>
          <w:divBdr>
            <w:top w:val="none" w:sz="0" w:space="0" w:color="auto"/>
            <w:left w:val="none" w:sz="0" w:space="0" w:color="auto"/>
            <w:bottom w:val="none" w:sz="0" w:space="0" w:color="auto"/>
            <w:right w:val="none" w:sz="0" w:space="0" w:color="auto"/>
          </w:divBdr>
          <w:divsChild>
            <w:div w:id="1170826150">
              <w:marLeft w:val="0"/>
              <w:marRight w:val="0"/>
              <w:marTop w:val="0"/>
              <w:marBottom w:val="0"/>
              <w:divBdr>
                <w:top w:val="none" w:sz="0" w:space="0" w:color="auto"/>
                <w:left w:val="none" w:sz="0" w:space="0" w:color="auto"/>
                <w:bottom w:val="none" w:sz="0" w:space="0" w:color="auto"/>
                <w:right w:val="none" w:sz="0" w:space="0" w:color="auto"/>
              </w:divBdr>
            </w:div>
          </w:divsChild>
        </w:div>
        <w:div w:id="1165320150">
          <w:marLeft w:val="0"/>
          <w:marRight w:val="0"/>
          <w:marTop w:val="0"/>
          <w:marBottom w:val="0"/>
          <w:divBdr>
            <w:top w:val="none" w:sz="0" w:space="0" w:color="auto"/>
            <w:left w:val="none" w:sz="0" w:space="0" w:color="auto"/>
            <w:bottom w:val="none" w:sz="0" w:space="0" w:color="auto"/>
            <w:right w:val="none" w:sz="0" w:space="0" w:color="auto"/>
          </w:divBdr>
          <w:divsChild>
            <w:div w:id="187791290">
              <w:marLeft w:val="0"/>
              <w:marRight w:val="0"/>
              <w:marTop w:val="9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4.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20.png"/><Relationship Id="rId28"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0.png"/><Relationship Id="rId22" Type="http://schemas.openxmlformats.org/officeDocument/2006/relationships/image" Target="media/image19.png"/><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1377</Words>
  <Characters>785</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Smuiliene</dc:creator>
  <cp:keywords/>
  <dc:description/>
  <cp:lastModifiedBy>Aida Smuiliene</cp:lastModifiedBy>
  <cp:revision>2</cp:revision>
  <dcterms:created xsi:type="dcterms:W3CDTF">2025-05-02T05:42:00Z</dcterms:created>
  <dcterms:modified xsi:type="dcterms:W3CDTF">2025-05-02T05:42:00Z</dcterms:modified>
</cp:coreProperties>
</file>